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6019" w:type="dxa"/>
        <w:tblInd w:w="-885" w:type="dxa"/>
        <w:tblLook w:val="04A0" w:firstRow="1" w:lastRow="0" w:firstColumn="1" w:lastColumn="0" w:noHBand="0" w:noVBand="1"/>
      </w:tblPr>
      <w:tblGrid>
        <w:gridCol w:w="993"/>
        <w:gridCol w:w="1418"/>
        <w:gridCol w:w="2551"/>
        <w:gridCol w:w="2835"/>
        <w:gridCol w:w="3544"/>
        <w:gridCol w:w="2410"/>
        <w:gridCol w:w="2268"/>
      </w:tblGrid>
      <w:tr w:rsidR="00531D63" w:rsidRPr="00531D63" w14:paraId="5A3EF504" w14:textId="77777777" w:rsidTr="003F7DB1">
        <w:trPr>
          <w:trHeight w:val="983"/>
        </w:trPr>
        <w:tc>
          <w:tcPr>
            <w:tcW w:w="16019" w:type="dxa"/>
            <w:gridSpan w:val="7"/>
            <w:tcBorders>
              <w:bottom w:val="single" w:sz="4" w:space="0" w:color="auto"/>
            </w:tcBorders>
          </w:tcPr>
          <w:p w14:paraId="4DD54CDF" w14:textId="77777777" w:rsidR="00531D63" w:rsidRDefault="00531D63" w:rsidP="00531D63">
            <w:pPr>
              <w:jc w:val="center"/>
              <w:rPr>
                <w:rFonts w:ascii="TH NiramitIT๙" w:hAnsi="TH NiramitIT๙" w:cs="TH NiramitIT๙"/>
                <w:sz w:val="24"/>
                <w:szCs w:val="32"/>
              </w:rPr>
            </w:pPr>
            <w:r w:rsidRPr="00531D63">
              <w:rPr>
                <w:rFonts w:ascii="TH NiramitIT๙" w:hAnsi="TH NiramitIT๙" w:cs="TH NiramitIT๙" w:hint="cs"/>
                <w:sz w:val="24"/>
                <w:szCs w:val="32"/>
                <w:cs/>
              </w:rPr>
              <w:t>ข้อมูลผลการดำเนินงานในเชิง</w:t>
            </w:r>
            <w:r w:rsidR="00962C50">
              <w:rPr>
                <w:rFonts w:ascii="TH NiramitIT๙" w:hAnsi="TH NiramitIT๙" w:cs="TH NiramitIT๙" w:hint="cs"/>
                <w:sz w:val="24"/>
                <w:szCs w:val="32"/>
                <w:cs/>
              </w:rPr>
              <w:t>สถิติการตั้งจุดตรวจ จุดสกัด</w:t>
            </w:r>
          </w:p>
          <w:p w14:paraId="0AF2F77C" w14:textId="77777777" w:rsidR="00962C50" w:rsidRDefault="00962C50" w:rsidP="00531D63">
            <w:pPr>
              <w:jc w:val="center"/>
              <w:rPr>
                <w:rFonts w:ascii="TH NiramitIT๙" w:hAnsi="TH NiramitIT๙" w:cs="TH NiramitIT๙"/>
                <w:sz w:val="24"/>
                <w:szCs w:val="32"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สถานีตำรวจภูธรอินทร์บุรี</w:t>
            </w:r>
          </w:p>
          <w:p w14:paraId="260CF5D0" w14:textId="77777777" w:rsidR="00962C50" w:rsidRPr="00531D63" w:rsidRDefault="00962C50" w:rsidP="00531D63">
            <w:pPr>
              <w:jc w:val="center"/>
              <w:rPr>
                <w:rFonts w:ascii="TH NiramitIT๙" w:hAnsi="TH NiramitIT๙" w:cs="TH NiramitIT๙"/>
                <w:sz w:val="24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ประจำปีงบประมาณ พ.ศ. 2568</w:t>
            </w:r>
          </w:p>
        </w:tc>
      </w:tr>
      <w:tr w:rsidR="00531D63" w14:paraId="74252491" w14:textId="77777777" w:rsidTr="003F7DB1">
        <w:tc>
          <w:tcPr>
            <w:tcW w:w="16019" w:type="dxa"/>
            <w:gridSpan w:val="7"/>
            <w:tcBorders>
              <w:top w:val="single" w:sz="4" w:space="0" w:color="auto"/>
            </w:tcBorders>
          </w:tcPr>
          <w:p w14:paraId="3C4A8D18" w14:textId="77777777" w:rsidR="00531D63" w:rsidRDefault="00962C50">
            <w:pPr>
              <w:rPr>
                <w:rFonts w:ascii="TH NiramitIT๙" w:hAnsi="TH NiramitIT๙" w:cs="TH NiramitIT๙"/>
                <w:sz w:val="24"/>
                <w:szCs w:val="32"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1313A81D" w14:textId="77777777" w:rsidR="00962C50" w:rsidRDefault="00962C50">
            <w:pPr>
              <w:rPr>
                <w:rFonts w:ascii="TH NiramitIT๙" w:hAnsi="TH NiramitIT๙" w:cs="TH NiramitIT๙"/>
                <w:sz w:val="24"/>
                <w:szCs w:val="32"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ข้อมูล ณ วันที่ 31 มีนาคม พ.ศ. 2568</w:t>
            </w:r>
          </w:p>
        </w:tc>
      </w:tr>
      <w:tr w:rsidR="00962C50" w14:paraId="1793E3A9" w14:textId="77777777" w:rsidTr="003F7DB1">
        <w:trPr>
          <w:trHeight w:val="517"/>
        </w:trPr>
        <w:tc>
          <w:tcPr>
            <w:tcW w:w="993" w:type="dxa"/>
            <w:vAlign w:val="center"/>
          </w:tcPr>
          <w:p w14:paraId="4FF8CC2E" w14:textId="77777777" w:rsidR="00531D63" w:rsidRDefault="00962C50" w:rsidP="00962C50">
            <w:pPr>
              <w:jc w:val="center"/>
              <w:rPr>
                <w:rFonts w:ascii="TH NiramitIT๙" w:hAnsi="TH NiramitIT๙" w:cs="TH NiramitIT๙"/>
                <w:sz w:val="24"/>
                <w:szCs w:val="32"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เดือน/ปี</w:t>
            </w:r>
          </w:p>
        </w:tc>
        <w:tc>
          <w:tcPr>
            <w:tcW w:w="1418" w:type="dxa"/>
            <w:vAlign w:val="center"/>
          </w:tcPr>
          <w:p w14:paraId="16BDE425" w14:textId="77777777" w:rsidR="00531D63" w:rsidRPr="00962C50" w:rsidRDefault="00962C50" w:rsidP="00962C50">
            <w:pPr>
              <w:jc w:val="center"/>
              <w:rPr>
                <w:rFonts w:ascii="TH NiramitIT๙" w:hAnsi="TH NiramitIT๙" w:cs="TH NiramitIT๙"/>
                <w:sz w:val="30"/>
                <w:szCs w:val="30"/>
              </w:rPr>
            </w:pPr>
            <w:r w:rsidRPr="00962C50">
              <w:rPr>
                <w:rFonts w:ascii="TH NiramitIT๙" w:hAnsi="TH NiramitIT๙" w:cs="TH NiramitIT๙" w:hint="cs"/>
                <w:sz w:val="30"/>
                <w:szCs w:val="30"/>
                <w:cs/>
              </w:rPr>
              <w:t>จำนวนตั้งจุด</w:t>
            </w:r>
          </w:p>
        </w:tc>
        <w:tc>
          <w:tcPr>
            <w:tcW w:w="2551" w:type="dxa"/>
            <w:vAlign w:val="center"/>
          </w:tcPr>
          <w:p w14:paraId="0DE61458" w14:textId="77777777" w:rsidR="00531D63" w:rsidRPr="00962C50" w:rsidRDefault="00962C50" w:rsidP="00962C50">
            <w:pPr>
              <w:jc w:val="center"/>
              <w:rPr>
                <w:rFonts w:ascii="TH NiramitIT๙" w:hAnsi="TH NiramitIT๙" w:cs="TH NiramitIT๙"/>
                <w:sz w:val="30"/>
                <w:szCs w:val="30"/>
              </w:rPr>
            </w:pPr>
            <w:r w:rsidRPr="00962C50">
              <w:rPr>
                <w:rFonts w:ascii="TH NiramitIT๙" w:hAnsi="TH NiramitIT๙" w:cs="TH NiramitIT๙" w:hint="cs"/>
                <w:sz w:val="30"/>
                <w:szCs w:val="30"/>
                <w:cs/>
              </w:rPr>
              <w:t>จำนวนการเรียกตรวจ (ราย)</w:t>
            </w:r>
          </w:p>
        </w:tc>
        <w:tc>
          <w:tcPr>
            <w:tcW w:w="2835" w:type="dxa"/>
            <w:vAlign w:val="center"/>
          </w:tcPr>
          <w:p w14:paraId="4EA73096" w14:textId="77777777" w:rsidR="00531D63" w:rsidRPr="00962C50" w:rsidRDefault="00962C50" w:rsidP="00962C50">
            <w:pPr>
              <w:jc w:val="center"/>
              <w:rPr>
                <w:rFonts w:ascii="TH NiramitIT๙" w:hAnsi="TH NiramitIT๙" w:cs="TH NiramitIT๙"/>
                <w:sz w:val="30"/>
                <w:szCs w:val="30"/>
              </w:rPr>
            </w:pPr>
            <w:r w:rsidRPr="00962C50">
              <w:rPr>
                <w:rFonts w:ascii="TH NiramitIT๙" w:hAnsi="TH NiramitIT๙" w:cs="TH NiramitIT๙" w:hint="cs"/>
                <w:sz w:val="30"/>
                <w:szCs w:val="30"/>
                <w:cs/>
              </w:rPr>
              <w:t>พบการกระทำความผิด (ราย)</w:t>
            </w:r>
          </w:p>
        </w:tc>
        <w:tc>
          <w:tcPr>
            <w:tcW w:w="3544" w:type="dxa"/>
            <w:vAlign w:val="center"/>
          </w:tcPr>
          <w:p w14:paraId="7EFFC24E" w14:textId="77777777" w:rsidR="00531D63" w:rsidRPr="00962C50" w:rsidRDefault="00962C50" w:rsidP="00962C50">
            <w:pPr>
              <w:jc w:val="center"/>
              <w:rPr>
                <w:rFonts w:ascii="TH NiramitIT๙" w:hAnsi="TH NiramitIT๙" w:cs="TH NiramitIT๙"/>
                <w:sz w:val="30"/>
                <w:szCs w:val="30"/>
              </w:rPr>
            </w:pPr>
            <w:r w:rsidRPr="00962C50">
              <w:rPr>
                <w:rFonts w:ascii="TH NiramitIT๙" w:hAnsi="TH NiramitIT๙" w:cs="TH NiramitIT๙" w:hint="cs"/>
                <w:sz w:val="30"/>
                <w:szCs w:val="30"/>
                <w:cs/>
              </w:rPr>
              <w:t>จำนวนออกใบสั่งเปรียบเทียบปรับ (ราย)</w:t>
            </w:r>
          </w:p>
        </w:tc>
        <w:tc>
          <w:tcPr>
            <w:tcW w:w="2410" w:type="dxa"/>
            <w:vAlign w:val="center"/>
          </w:tcPr>
          <w:p w14:paraId="34CE260B" w14:textId="77777777" w:rsidR="00531D63" w:rsidRPr="00962C50" w:rsidRDefault="00962C50" w:rsidP="00962C50">
            <w:pPr>
              <w:jc w:val="center"/>
              <w:rPr>
                <w:rFonts w:ascii="TH NiramitIT๙" w:hAnsi="TH NiramitIT๙" w:cs="TH NiramitIT๙"/>
                <w:sz w:val="30"/>
                <w:szCs w:val="30"/>
              </w:rPr>
            </w:pPr>
            <w:r w:rsidRPr="00962C50">
              <w:rPr>
                <w:rFonts w:ascii="TH NiramitIT๙" w:hAnsi="TH NiramitIT๙" w:cs="TH NiramitIT๙" w:hint="cs"/>
                <w:sz w:val="30"/>
                <w:szCs w:val="30"/>
                <w:cs/>
              </w:rPr>
              <w:t>ไม่พบการกระทำผิด (ราย)</w:t>
            </w:r>
          </w:p>
        </w:tc>
        <w:tc>
          <w:tcPr>
            <w:tcW w:w="2268" w:type="dxa"/>
            <w:vAlign w:val="center"/>
          </w:tcPr>
          <w:p w14:paraId="639649A3" w14:textId="77777777" w:rsidR="00531D63" w:rsidRDefault="00962C50" w:rsidP="00962C50">
            <w:pPr>
              <w:jc w:val="center"/>
              <w:rPr>
                <w:rFonts w:ascii="TH NiramitIT๙" w:hAnsi="TH NiramitIT๙" w:cs="TH NiramitIT๙"/>
                <w:sz w:val="24"/>
                <w:szCs w:val="32"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ว่ากล่าวตักเตือน (ราย)</w:t>
            </w:r>
          </w:p>
        </w:tc>
      </w:tr>
      <w:tr w:rsidR="00962C50" w14:paraId="1356AB8C" w14:textId="77777777" w:rsidTr="003F7DB1">
        <w:tc>
          <w:tcPr>
            <w:tcW w:w="993" w:type="dxa"/>
          </w:tcPr>
          <w:p w14:paraId="1F917E06" w14:textId="77777777" w:rsidR="00531D63" w:rsidRDefault="00962C50" w:rsidP="00962C50">
            <w:pPr>
              <w:jc w:val="center"/>
              <w:rPr>
                <w:rFonts w:ascii="TH NiramitIT๙" w:hAnsi="TH NiramitIT๙" w:cs="TH NiramitIT๙"/>
                <w:sz w:val="24"/>
                <w:szCs w:val="32"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ต.ค. 67</w:t>
            </w:r>
          </w:p>
        </w:tc>
        <w:tc>
          <w:tcPr>
            <w:tcW w:w="1418" w:type="dxa"/>
          </w:tcPr>
          <w:p w14:paraId="2B9C656D" w14:textId="77777777" w:rsidR="00531D63" w:rsidRDefault="00962C50" w:rsidP="00962C50">
            <w:pPr>
              <w:jc w:val="center"/>
              <w:rPr>
                <w:rFonts w:ascii="TH NiramitIT๙" w:hAnsi="TH NiramitIT๙" w:cs="TH NiramitIT๙"/>
                <w:sz w:val="24"/>
                <w:szCs w:val="32"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63</w:t>
            </w:r>
          </w:p>
        </w:tc>
        <w:tc>
          <w:tcPr>
            <w:tcW w:w="2551" w:type="dxa"/>
          </w:tcPr>
          <w:p w14:paraId="29EBD7BF" w14:textId="77777777" w:rsidR="00531D63" w:rsidRDefault="00962C50" w:rsidP="00962C50">
            <w:pPr>
              <w:jc w:val="center"/>
              <w:rPr>
                <w:rFonts w:ascii="TH NiramitIT๙" w:hAnsi="TH NiramitIT๙" w:cs="TH NiramitIT๙"/>
                <w:sz w:val="24"/>
                <w:szCs w:val="32"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3</w:t>
            </w:r>
            <w:r w:rsidR="00FE11DE">
              <w:rPr>
                <w:rFonts w:ascii="TH NiramitIT๙" w:hAnsi="TH NiramitIT๙" w:cs="TH NiramitIT๙" w:hint="cs"/>
                <w:sz w:val="24"/>
                <w:szCs w:val="32"/>
                <w:cs/>
              </w:rPr>
              <w:t>,</w:t>
            </w: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024</w:t>
            </w:r>
          </w:p>
        </w:tc>
        <w:tc>
          <w:tcPr>
            <w:tcW w:w="2835" w:type="dxa"/>
          </w:tcPr>
          <w:p w14:paraId="57C0895C" w14:textId="77777777" w:rsidR="00531D63" w:rsidRDefault="00FE11DE" w:rsidP="00962C50">
            <w:pPr>
              <w:jc w:val="center"/>
              <w:rPr>
                <w:rFonts w:ascii="TH NiramitIT๙" w:hAnsi="TH NiramitIT๙" w:cs="TH NiramitIT๙"/>
                <w:sz w:val="24"/>
                <w:szCs w:val="32"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144</w:t>
            </w:r>
          </w:p>
        </w:tc>
        <w:tc>
          <w:tcPr>
            <w:tcW w:w="3544" w:type="dxa"/>
          </w:tcPr>
          <w:p w14:paraId="1062797F" w14:textId="77777777" w:rsidR="00531D63" w:rsidRDefault="00FE11DE" w:rsidP="00962C50">
            <w:pPr>
              <w:jc w:val="center"/>
              <w:rPr>
                <w:rFonts w:ascii="TH NiramitIT๙" w:hAnsi="TH NiramitIT๙" w:cs="TH NiramitIT๙"/>
                <w:sz w:val="24"/>
                <w:szCs w:val="32"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144</w:t>
            </w:r>
          </w:p>
        </w:tc>
        <w:tc>
          <w:tcPr>
            <w:tcW w:w="2410" w:type="dxa"/>
          </w:tcPr>
          <w:p w14:paraId="2CDBC645" w14:textId="77777777" w:rsidR="00531D63" w:rsidRDefault="00FE11DE" w:rsidP="00962C50">
            <w:pPr>
              <w:jc w:val="center"/>
              <w:rPr>
                <w:rFonts w:ascii="TH NiramitIT๙" w:hAnsi="TH NiramitIT๙" w:cs="TH NiramitIT๙"/>
                <w:sz w:val="24"/>
                <w:szCs w:val="32"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2,880</w:t>
            </w:r>
          </w:p>
        </w:tc>
        <w:tc>
          <w:tcPr>
            <w:tcW w:w="2268" w:type="dxa"/>
          </w:tcPr>
          <w:p w14:paraId="06520356" w14:textId="77777777" w:rsidR="00531D63" w:rsidRDefault="00FE11DE" w:rsidP="00962C50">
            <w:pPr>
              <w:jc w:val="center"/>
              <w:rPr>
                <w:rFonts w:ascii="TH NiramitIT๙" w:hAnsi="TH NiramitIT๙" w:cs="TH NiramitIT๙"/>
                <w:sz w:val="24"/>
                <w:szCs w:val="32"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0</w:t>
            </w:r>
          </w:p>
        </w:tc>
      </w:tr>
      <w:tr w:rsidR="00962C50" w14:paraId="24933D15" w14:textId="77777777" w:rsidTr="003F7DB1">
        <w:tc>
          <w:tcPr>
            <w:tcW w:w="993" w:type="dxa"/>
          </w:tcPr>
          <w:p w14:paraId="7EFFE143" w14:textId="77777777" w:rsidR="00531D63" w:rsidRDefault="00962C50" w:rsidP="00962C50">
            <w:pPr>
              <w:jc w:val="center"/>
              <w:rPr>
                <w:rFonts w:ascii="TH NiramitIT๙" w:hAnsi="TH NiramitIT๙" w:cs="TH NiramitIT๙"/>
                <w:sz w:val="24"/>
                <w:szCs w:val="32"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พ.ย. 67</w:t>
            </w:r>
          </w:p>
        </w:tc>
        <w:tc>
          <w:tcPr>
            <w:tcW w:w="1418" w:type="dxa"/>
          </w:tcPr>
          <w:p w14:paraId="3971CB84" w14:textId="77777777" w:rsidR="00531D63" w:rsidRDefault="00962C50" w:rsidP="00962C50">
            <w:pPr>
              <w:jc w:val="center"/>
              <w:rPr>
                <w:rFonts w:ascii="TH NiramitIT๙" w:hAnsi="TH NiramitIT๙" w:cs="TH NiramitIT๙"/>
                <w:sz w:val="24"/>
                <w:szCs w:val="32"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65</w:t>
            </w:r>
          </w:p>
        </w:tc>
        <w:tc>
          <w:tcPr>
            <w:tcW w:w="2551" w:type="dxa"/>
          </w:tcPr>
          <w:p w14:paraId="5D994A50" w14:textId="77777777" w:rsidR="00531D63" w:rsidRDefault="00962C50" w:rsidP="00962C50">
            <w:pPr>
              <w:jc w:val="center"/>
              <w:rPr>
                <w:rFonts w:ascii="TH NiramitIT๙" w:hAnsi="TH NiramitIT๙" w:cs="TH NiramitIT๙"/>
                <w:sz w:val="24"/>
                <w:szCs w:val="32"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3</w:t>
            </w:r>
            <w:r w:rsidR="00FE11DE">
              <w:rPr>
                <w:rFonts w:ascii="TH NiramitIT๙" w:hAnsi="TH NiramitIT๙" w:cs="TH NiramitIT๙" w:hint="cs"/>
                <w:sz w:val="24"/>
                <w:szCs w:val="32"/>
                <w:cs/>
              </w:rPr>
              <w:t>,</w:t>
            </w: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315</w:t>
            </w:r>
          </w:p>
        </w:tc>
        <w:tc>
          <w:tcPr>
            <w:tcW w:w="2835" w:type="dxa"/>
          </w:tcPr>
          <w:p w14:paraId="5CC4C437" w14:textId="77777777" w:rsidR="00531D63" w:rsidRDefault="00FE11DE" w:rsidP="00962C50">
            <w:pPr>
              <w:jc w:val="center"/>
              <w:rPr>
                <w:rFonts w:ascii="TH NiramitIT๙" w:hAnsi="TH NiramitIT๙" w:cs="TH NiramitIT๙"/>
                <w:sz w:val="24"/>
                <w:szCs w:val="32"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284</w:t>
            </w:r>
          </w:p>
        </w:tc>
        <w:tc>
          <w:tcPr>
            <w:tcW w:w="3544" w:type="dxa"/>
          </w:tcPr>
          <w:p w14:paraId="03A85411" w14:textId="77777777" w:rsidR="00531D63" w:rsidRDefault="00FE11DE" w:rsidP="00962C50">
            <w:pPr>
              <w:jc w:val="center"/>
              <w:rPr>
                <w:rFonts w:ascii="TH NiramitIT๙" w:hAnsi="TH NiramitIT๙" w:cs="TH NiramitIT๙"/>
                <w:sz w:val="24"/>
                <w:szCs w:val="32"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284</w:t>
            </w:r>
          </w:p>
        </w:tc>
        <w:tc>
          <w:tcPr>
            <w:tcW w:w="2410" w:type="dxa"/>
          </w:tcPr>
          <w:p w14:paraId="6BADBABC" w14:textId="77777777" w:rsidR="00531D63" w:rsidRDefault="00FE11DE" w:rsidP="00962C50">
            <w:pPr>
              <w:jc w:val="center"/>
              <w:rPr>
                <w:rFonts w:ascii="TH NiramitIT๙" w:hAnsi="TH NiramitIT๙" w:cs="TH NiramitIT๙"/>
                <w:sz w:val="24"/>
                <w:szCs w:val="32"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3,031</w:t>
            </w:r>
          </w:p>
        </w:tc>
        <w:tc>
          <w:tcPr>
            <w:tcW w:w="2268" w:type="dxa"/>
          </w:tcPr>
          <w:p w14:paraId="02E19EBC" w14:textId="77777777" w:rsidR="00531D63" w:rsidRDefault="00FE11DE" w:rsidP="00962C50">
            <w:pPr>
              <w:jc w:val="center"/>
              <w:rPr>
                <w:rFonts w:ascii="TH NiramitIT๙" w:hAnsi="TH NiramitIT๙" w:cs="TH NiramitIT๙"/>
                <w:sz w:val="24"/>
                <w:szCs w:val="32"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0</w:t>
            </w:r>
          </w:p>
        </w:tc>
      </w:tr>
      <w:tr w:rsidR="00962C50" w14:paraId="7D2904D1" w14:textId="77777777" w:rsidTr="003F7DB1">
        <w:tc>
          <w:tcPr>
            <w:tcW w:w="993" w:type="dxa"/>
          </w:tcPr>
          <w:p w14:paraId="3F9B1D9B" w14:textId="77777777" w:rsidR="00531D63" w:rsidRDefault="00962C50" w:rsidP="00962C50">
            <w:pPr>
              <w:jc w:val="center"/>
              <w:rPr>
                <w:rFonts w:ascii="TH NiramitIT๙" w:hAnsi="TH NiramitIT๙" w:cs="TH NiramitIT๙"/>
                <w:sz w:val="24"/>
                <w:szCs w:val="32"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ธ.ค. 67</w:t>
            </w:r>
          </w:p>
        </w:tc>
        <w:tc>
          <w:tcPr>
            <w:tcW w:w="1418" w:type="dxa"/>
          </w:tcPr>
          <w:p w14:paraId="3CCB9F05" w14:textId="77777777" w:rsidR="00531D63" w:rsidRDefault="00962C50" w:rsidP="00962C50">
            <w:pPr>
              <w:jc w:val="center"/>
              <w:rPr>
                <w:rFonts w:ascii="TH NiramitIT๙" w:hAnsi="TH NiramitIT๙" w:cs="TH NiramitIT๙"/>
                <w:sz w:val="24"/>
                <w:szCs w:val="32"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57</w:t>
            </w:r>
          </w:p>
        </w:tc>
        <w:tc>
          <w:tcPr>
            <w:tcW w:w="2551" w:type="dxa"/>
          </w:tcPr>
          <w:p w14:paraId="6AA0693E" w14:textId="77777777" w:rsidR="00531D63" w:rsidRDefault="00962C50" w:rsidP="00962C50">
            <w:pPr>
              <w:jc w:val="center"/>
              <w:rPr>
                <w:rFonts w:ascii="TH NiramitIT๙" w:hAnsi="TH NiramitIT๙" w:cs="TH NiramitIT๙"/>
                <w:sz w:val="24"/>
                <w:szCs w:val="32"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2</w:t>
            </w:r>
            <w:r w:rsidR="00FE11DE">
              <w:rPr>
                <w:rFonts w:ascii="TH NiramitIT๙" w:hAnsi="TH NiramitIT๙" w:cs="TH NiramitIT๙" w:hint="cs"/>
                <w:sz w:val="24"/>
                <w:szCs w:val="32"/>
                <w:cs/>
              </w:rPr>
              <w:t>,</w:t>
            </w: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791</w:t>
            </w:r>
          </w:p>
        </w:tc>
        <w:tc>
          <w:tcPr>
            <w:tcW w:w="2835" w:type="dxa"/>
          </w:tcPr>
          <w:p w14:paraId="26F254FA" w14:textId="77777777" w:rsidR="00531D63" w:rsidRDefault="00FE11DE" w:rsidP="00962C50">
            <w:pPr>
              <w:jc w:val="center"/>
              <w:rPr>
                <w:rFonts w:ascii="TH NiramitIT๙" w:hAnsi="TH NiramitIT๙" w:cs="TH NiramitIT๙"/>
                <w:sz w:val="24"/>
                <w:szCs w:val="32"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266</w:t>
            </w:r>
          </w:p>
        </w:tc>
        <w:tc>
          <w:tcPr>
            <w:tcW w:w="3544" w:type="dxa"/>
          </w:tcPr>
          <w:p w14:paraId="39B2D26A" w14:textId="77777777" w:rsidR="00531D63" w:rsidRDefault="00FE11DE" w:rsidP="00962C50">
            <w:pPr>
              <w:jc w:val="center"/>
              <w:rPr>
                <w:rFonts w:ascii="TH NiramitIT๙" w:hAnsi="TH NiramitIT๙" w:cs="TH NiramitIT๙"/>
                <w:sz w:val="24"/>
                <w:szCs w:val="32"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226</w:t>
            </w:r>
          </w:p>
        </w:tc>
        <w:tc>
          <w:tcPr>
            <w:tcW w:w="2410" w:type="dxa"/>
          </w:tcPr>
          <w:p w14:paraId="1C3EECF3" w14:textId="77777777" w:rsidR="00531D63" w:rsidRDefault="00FE11DE" w:rsidP="00962C50">
            <w:pPr>
              <w:jc w:val="center"/>
              <w:rPr>
                <w:rFonts w:ascii="TH NiramitIT๙" w:hAnsi="TH NiramitIT๙" w:cs="TH NiramitIT๙"/>
                <w:sz w:val="24"/>
                <w:szCs w:val="32"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2,525</w:t>
            </w:r>
          </w:p>
        </w:tc>
        <w:tc>
          <w:tcPr>
            <w:tcW w:w="2268" w:type="dxa"/>
          </w:tcPr>
          <w:p w14:paraId="3514E1D9" w14:textId="77777777" w:rsidR="00531D63" w:rsidRDefault="00FE11DE" w:rsidP="00962C50">
            <w:pPr>
              <w:jc w:val="center"/>
              <w:rPr>
                <w:rFonts w:ascii="TH NiramitIT๙" w:hAnsi="TH NiramitIT๙" w:cs="TH NiramitIT๙"/>
                <w:sz w:val="24"/>
                <w:szCs w:val="32"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40</w:t>
            </w:r>
          </w:p>
        </w:tc>
      </w:tr>
      <w:tr w:rsidR="00962C50" w14:paraId="3B71436A" w14:textId="77777777" w:rsidTr="003F7DB1">
        <w:tc>
          <w:tcPr>
            <w:tcW w:w="993" w:type="dxa"/>
          </w:tcPr>
          <w:p w14:paraId="29AAAE9A" w14:textId="77777777" w:rsidR="00531D63" w:rsidRDefault="00962C50" w:rsidP="00962C50">
            <w:pPr>
              <w:jc w:val="center"/>
              <w:rPr>
                <w:rFonts w:ascii="TH NiramitIT๙" w:hAnsi="TH NiramitIT๙" w:cs="TH NiramitIT๙"/>
                <w:sz w:val="24"/>
                <w:szCs w:val="32"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ม.ค. 68</w:t>
            </w:r>
          </w:p>
        </w:tc>
        <w:tc>
          <w:tcPr>
            <w:tcW w:w="1418" w:type="dxa"/>
          </w:tcPr>
          <w:p w14:paraId="13F91A59" w14:textId="77777777" w:rsidR="00531D63" w:rsidRDefault="00962C50" w:rsidP="00962C50">
            <w:pPr>
              <w:jc w:val="center"/>
              <w:rPr>
                <w:rFonts w:ascii="TH NiramitIT๙" w:hAnsi="TH NiramitIT๙" w:cs="TH NiramitIT๙"/>
                <w:sz w:val="24"/>
                <w:szCs w:val="32"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69</w:t>
            </w:r>
          </w:p>
        </w:tc>
        <w:tc>
          <w:tcPr>
            <w:tcW w:w="2551" w:type="dxa"/>
          </w:tcPr>
          <w:p w14:paraId="567477FC" w14:textId="77777777" w:rsidR="00531D63" w:rsidRDefault="00962C50" w:rsidP="00962C50">
            <w:pPr>
              <w:jc w:val="center"/>
              <w:rPr>
                <w:rFonts w:ascii="TH NiramitIT๙" w:hAnsi="TH NiramitIT๙" w:cs="TH NiramitIT๙"/>
                <w:sz w:val="24"/>
                <w:szCs w:val="32"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3</w:t>
            </w:r>
            <w:r w:rsidR="00FE11DE">
              <w:rPr>
                <w:rFonts w:ascii="TH NiramitIT๙" w:hAnsi="TH NiramitIT๙" w:cs="TH NiramitIT๙" w:hint="cs"/>
                <w:sz w:val="24"/>
                <w:szCs w:val="32"/>
                <w:cs/>
              </w:rPr>
              <w:t>,</w:t>
            </w: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862</w:t>
            </w:r>
          </w:p>
        </w:tc>
        <w:tc>
          <w:tcPr>
            <w:tcW w:w="2835" w:type="dxa"/>
          </w:tcPr>
          <w:p w14:paraId="4D2BEC77" w14:textId="77777777" w:rsidR="00531D63" w:rsidRDefault="00FE11DE" w:rsidP="00962C50">
            <w:pPr>
              <w:jc w:val="center"/>
              <w:rPr>
                <w:rFonts w:ascii="TH NiramitIT๙" w:hAnsi="TH NiramitIT๙" w:cs="TH NiramitIT๙"/>
                <w:sz w:val="24"/>
                <w:szCs w:val="32"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187</w:t>
            </w:r>
          </w:p>
        </w:tc>
        <w:tc>
          <w:tcPr>
            <w:tcW w:w="3544" w:type="dxa"/>
          </w:tcPr>
          <w:p w14:paraId="291B7CFB" w14:textId="77777777" w:rsidR="00531D63" w:rsidRDefault="00FE11DE" w:rsidP="00962C50">
            <w:pPr>
              <w:jc w:val="center"/>
              <w:rPr>
                <w:rFonts w:ascii="TH NiramitIT๙" w:hAnsi="TH NiramitIT๙" w:cs="TH NiramitIT๙"/>
                <w:sz w:val="24"/>
                <w:szCs w:val="32"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147</w:t>
            </w:r>
          </w:p>
        </w:tc>
        <w:tc>
          <w:tcPr>
            <w:tcW w:w="2410" w:type="dxa"/>
          </w:tcPr>
          <w:p w14:paraId="1E96644E" w14:textId="77777777" w:rsidR="00531D63" w:rsidRDefault="00FE11DE" w:rsidP="00962C50">
            <w:pPr>
              <w:jc w:val="center"/>
              <w:rPr>
                <w:rFonts w:ascii="TH NiramitIT๙" w:hAnsi="TH NiramitIT๙" w:cs="TH NiramitIT๙"/>
                <w:sz w:val="24"/>
                <w:szCs w:val="32"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3,675</w:t>
            </w:r>
          </w:p>
        </w:tc>
        <w:tc>
          <w:tcPr>
            <w:tcW w:w="2268" w:type="dxa"/>
          </w:tcPr>
          <w:p w14:paraId="0A92C3E1" w14:textId="77777777" w:rsidR="00531D63" w:rsidRDefault="00FE11DE" w:rsidP="00962C50">
            <w:pPr>
              <w:jc w:val="center"/>
              <w:rPr>
                <w:rFonts w:ascii="TH NiramitIT๙" w:hAnsi="TH NiramitIT๙" w:cs="TH NiramitIT๙"/>
                <w:sz w:val="24"/>
                <w:szCs w:val="32"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40</w:t>
            </w:r>
          </w:p>
        </w:tc>
      </w:tr>
      <w:tr w:rsidR="00962C50" w14:paraId="0D944B6F" w14:textId="77777777" w:rsidTr="003F7DB1">
        <w:tc>
          <w:tcPr>
            <w:tcW w:w="993" w:type="dxa"/>
          </w:tcPr>
          <w:p w14:paraId="03340796" w14:textId="77777777" w:rsidR="00531D63" w:rsidRDefault="00962C50" w:rsidP="00962C50">
            <w:pPr>
              <w:jc w:val="center"/>
              <w:rPr>
                <w:rFonts w:ascii="TH NiramitIT๙" w:hAnsi="TH NiramitIT๙" w:cs="TH NiramitIT๙"/>
                <w:sz w:val="24"/>
                <w:szCs w:val="32"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ก.พ. 68</w:t>
            </w:r>
          </w:p>
        </w:tc>
        <w:tc>
          <w:tcPr>
            <w:tcW w:w="1418" w:type="dxa"/>
          </w:tcPr>
          <w:p w14:paraId="7E13C34E" w14:textId="77777777" w:rsidR="00531D63" w:rsidRDefault="00962C50" w:rsidP="00962C50">
            <w:pPr>
              <w:jc w:val="center"/>
              <w:rPr>
                <w:rFonts w:ascii="TH NiramitIT๙" w:hAnsi="TH NiramitIT๙" w:cs="TH NiramitIT๙"/>
                <w:sz w:val="24"/>
                <w:szCs w:val="32"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57</w:t>
            </w:r>
          </w:p>
        </w:tc>
        <w:tc>
          <w:tcPr>
            <w:tcW w:w="2551" w:type="dxa"/>
          </w:tcPr>
          <w:p w14:paraId="573881EB" w14:textId="77777777" w:rsidR="00531D63" w:rsidRDefault="00962C50" w:rsidP="00962C50">
            <w:pPr>
              <w:jc w:val="center"/>
              <w:rPr>
                <w:rFonts w:ascii="TH NiramitIT๙" w:hAnsi="TH NiramitIT๙" w:cs="TH NiramitIT๙"/>
                <w:sz w:val="24"/>
                <w:szCs w:val="32"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2</w:t>
            </w:r>
            <w:r w:rsidR="00FE11DE">
              <w:rPr>
                <w:rFonts w:ascii="TH NiramitIT๙" w:hAnsi="TH NiramitIT๙" w:cs="TH NiramitIT๙" w:hint="cs"/>
                <w:sz w:val="24"/>
                <w:szCs w:val="32"/>
                <w:cs/>
              </w:rPr>
              <w:t>,</w:t>
            </w: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514</w:t>
            </w:r>
          </w:p>
        </w:tc>
        <w:tc>
          <w:tcPr>
            <w:tcW w:w="2835" w:type="dxa"/>
          </w:tcPr>
          <w:p w14:paraId="2DDD0B95" w14:textId="77777777" w:rsidR="00531D63" w:rsidRDefault="00FE11DE" w:rsidP="00962C50">
            <w:pPr>
              <w:jc w:val="center"/>
              <w:rPr>
                <w:rFonts w:ascii="TH NiramitIT๙" w:hAnsi="TH NiramitIT๙" w:cs="TH NiramitIT๙"/>
                <w:sz w:val="24"/>
                <w:szCs w:val="32"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83</w:t>
            </w:r>
          </w:p>
        </w:tc>
        <w:tc>
          <w:tcPr>
            <w:tcW w:w="3544" w:type="dxa"/>
          </w:tcPr>
          <w:p w14:paraId="14122C99" w14:textId="77777777" w:rsidR="00531D63" w:rsidRDefault="00FE11DE" w:rsidP="00962C50">
            <w:pPr>
              <w:jc w:val="center"/>
              <w:rPr>
                <w:rFonts w:ascii="TH NiramitIT๙" w:hAnsi="TH NiramitIT๙" w:cs="TH NiramitIT๙"/>
                <w:sz w:val="24"/>
                <w:szCs w:val="32"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83</w:t>
            </w:r>
          </w:p>
        </w:tc>
        <w:tc>
          <w:tcPr>
            <w:tcW w:w="2410" w:type="dxa"/>
          </w:tcPr>
          <w:p w14:paraId="1845986A" w14:textId="77777777" w:rsidR="00531D63" w:rsidRDefault="00FE11DE" w:rsidP="00962C50">
            <w:pPr>
              <w:jc w:val="center"/>
              <w:rPr>
                <w:rFonts w:ascii="TH NiramitIT๙" w:hAnsi="TH NiramitIT๙" w:cs="TH NiramitIT๙"/>
                <w:sz w:val="24"/>
                <w:szCs w:val="32"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2,431</w:t>
            </w:r>
          </w:p>
        </w:tc>
        <w:tc>
          <w:tcPr>
            <w:tcW w:w="2268" w:type="dxa"/>
          </w:tcPr>
          <w:p w14:paraId="40F4E224" w14:textId="77777777" w:rsidR="00531D63" w:rsidRDefault="00FE11DE" w:rsidP="00962C50">
            <w:pPr>
              <w:jc w:val="center"/>
              <w:rPr>
                <w:rFonts w:ascii="TH NiramitIT๙" w:hAnsi="TH NiramitIT๙" w:cs="TH NiramitIT๙"/>
                <w:sz w:val="24"/>
                <w:szCs w:val="32"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0</w:t>
            </w:r>
          </w:p>
        </w:tc>
      </w:tr>
      <w:tr w:rsidR="00962C50" w14:paraId="640AB4E2" w14:textId="77777777" w:rsidTr="003F7DB1">
        <w:tc>
          <w:tcPr>
            <w:tcW w:w="993" w:type="dxa"/>
          </w:tcPr>
          <w:p w14:paraId="0D1E9853" w14:textId="77777777" w:rsidR="00962C50" w:rsidRDefault="00962C50" w:rsidP="00962C50">
            <w:pPr>
              <w:jc w:val="center"/>
              <w:rPr>
                <w:rFonts w:ascii="TH NiramitIT๙" w:hAnsi="TH NiramitIT๙" w:cs="TH NiramitIT๙"/>
                <w:sz w:val="24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มี.ค. 68</w:t>
            </w:r>
          </w:p>
        </w:tc>
        <w:tc>
          <w:tcPr>
            <w:tcW w:w="1418" w:type="dxa"/>
          </w:tcPr>
          <w:p w14:paraId="69C66810" w14:textId="77777777" w:rsidR="00962C50" w:rsidRDefault="00962C50" w:rsidP="00962C50">
            <w:pPr>
              <w:jc w:val="center"/>
              <w:rPr>
                <w:rFonts w:ascii="TH NiramitIT๙" w:hAnsi="TH NiramitIT๙" w:cs="TH NiramitIT๙"/>
                <w:sz w:val="24"/>
                <w:szCs w:val="32"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63</w:t>
            </w:r>
          </w:p>
        </w:tc>
        <w:tc>
          <w:tcPr>
            <w:tcW w:w="2551" w:type="dxa"/>
          </w:tcPr>
          <w:p w14:paraId="7B932BB0" w14:textId="77777777" w:rsidR="00962C50" w:rsidRDefault="00962C50" w:rsidP="00962C50">
            <w:pPr>
              <w:jc w:val="center"/>
              <w:rPr>
                <w:rFonts w:ascii="TH NiramitIT๙" w:hAnsi="TH NiramitIT๙" w:cs="TH NiramitIT๙"/>
                <w:sz w:val="24"/>
                <w:szCs w:val="32"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3</w:t>
            </w:r>
            <w:r w:rsidR="00FE11DE">
              <w:rPr>
                <w:rFonts w:ascii="TH NiramitIT๙" w:hAnsi="TH NiramitIT๙" w:cs="TH NiramitIT๙" w:hint="cs"/>
                <w:sz w:val="24"/>
                <w:szCs w:val="32"/>
                <w:cs/>
              </w:rPr>
              <w:t>,</w:t>
            </w: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175</w:t>
            </w:r>
          </w:p>
        </w:tc>
        <w:tc>
          <w:tcPr>
            <w:tcW w:w="2835" w:type="dxa"/>
          </w:tcPr>
          <w:p w14:paraId="58000522" w14:textId="77777777" w:rsidR="00962C50" w:rsidRDefault="00FE11DE" w:rsidP="00962C50">
            <w:pPr>
              <w:jc w:val="center"/>
              <w:rPr>
                <w:rFonts w:ascii="TH NiramitIT๙" w:hAnsi="TH NiramitIT๙" w:cs="TH NiramitIT๙"/>
                <w:sz w:val="24"/>
                <w:szCs w:val="32"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122</w:t>
            </w:r>
          </w:p>
        </w:tc>
        <w:tc>
          <w:tcPr>
            <w:tcW w:w="3544" w:type="dxa"/>
          </w:tcPr>
          <w:p w14:paraId="13D1CF7B" w14:textId="77777777" w:rsidR="00962C50" w:rsidRDefault="00FE11DE" w:rsidP="00962C50">
            <w:pPr>
              <w:jc w:val="center"/>
              <w:rPr>
                <w:rFonts w:ascii="TH NiramitIT๙" w:hAnsi="TH NiramitIT๙" w:cs="TH NiramitIT๙"/>
                <w:sz w:val="24"/>
                <w:szCs w:val="32"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122</w:t>
            </w:r>
          </w:p>
        </w:tc>
        <w:tc>
          <w:tcPr>
            <w:tcW w:w="2410" w:type="dxa"/>
          </w:tcPr>
          <w:p w14:paraId="73116B43" w14:textId="77777777" w:rsidR="00962C50" w:rsidRDefault="00FE11DE" w:rsidP="00962C50">
            <w:pPr>
              <w:jc w:val="center"/>
              <w:rPr>
                <w:rFonts w:ascii="TH NiramitIT๙" w:hAnsi="TH NiramitIT๙" w:cs="TH NiramitIT๙"/>
                <w:sz w:val="24"/>
                <w:szCs w:val="32"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3,053</w:t>
            </w:r>
          </w:p>
        </w:tc>
        <w:tc>
          <w:tcPr>
            <w:tcW w:w="2268" w:type="dxa"/>
          </w:tcPr>
          <w:p w14:paraId="7E4CD169" w14:textId="77777777" w:rsidR="00962C50" w:rsidRDefault="00FE11DE" w:rsidP="00962C50">
            <w:pPr>
              <w:jc w:val="center"/>
              <w:rPr>
                <w:rFonts w:ascii="TH NiramitIT๙" w:hAnsi="TH NiramitIT๙" w:cs="TH NiramitIT๙"/>
                <w:sz w:val="24"/>
                <w:szCs w:val="32"/>
              </w:rPr>
            </w:pPr>
            <w:r>
              <w:rPr>
                <w:rFonts w:ascii="TH NiramitIT๙" w:hAnsi="TH NiramitIT๙" w:cs="TH NiramitIT๙" w:hint="cs"/>
                <w:sz w:val="24"/>
                <w:szCs w:val="32"/>
                <w:cs/>
              </w:rPr>
              <w:t>0</w:t>
            </w:r>
          </w:p>
        </w:tc>
      </w:tr>
    </w:tbl>
    <w:p w14:paraId="09CA392B" w14:textId="77777777" w:rsidR="005B67A7" w:rsidRPr="00531D63" w:rsidRDefault="005B67A7">
      <w:pPr>
        <w:rPr>
          <w:rFonts w:ascii="TH NiramitIT๙" w:hAnsi="TH NiramitIT๙" w:cs="TH NiramitIT๙"/>
          <w:sz w:val="24"/>
          <w:szCs w:val="32"/>
        </w:rPr>
      </w:pPr>
    </w:p>
    <w:sectPr w:rsidR="005B67A7" w:rsidRPr="00531D63" w:rsidSect="003F7DB1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IT๙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D63"/>
    <w:rsid w:val="003F7DB1"/>
    <w:rsid w:val="00531D63"/>
    <w:rsid w:val="005B67A7"/>
    <w:rsid w:val="00962C50"/>
    <w:rsid w:val="00EB3A92"/>
    <w:rsid w:val="00FE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9BB74"/>
  <w15:docId w15:val="{D08E2D6B-32AC-4250-BCE2-DABAE99B0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ธนวัฒน์ พิสิฐเสนากุล</cp:lastModifiedBy>
  <cp:revision>2</cp:revision>
  <dcterms:created xsi:type="dcterms:W3CDTF">2025-04-01T02:40:00Z</dcterms:created>
  <dcterms:modified xsi:type="dcterms:W3CDTF">2025-04-08T08:48:00Z</dcterms:modified>
</cp:coreProperties>
</file>